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3B" w:rsidRDefault="00F6123B">
      <w:pPr>
        <w:rPr>
          <w:sz w:val="28"/>
          <w:szCs w:val="28"/>
        </w:rPr>
      </w:pPr>
      <w:bookmarkStart w:id="0" w:name="_GoBack"/>
      <w:bookmarkEnd w:id="0"/>
      <w:r w:rsidRPr="00F6123B">
        <w:rPr>
          <w:sz w:val="28"/>
          <w:szCs w:val="28"/>
        </w:rPr>
        <w:t>Private Life of Chickens – BBC</w:t>
      </w:r>
      <w:r w:rsidRPr="00F612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23B">
        <w:rPr>
          <w:sz w:val="28"/>
          <w:szCs w:val="28"/>
        </w:rPr>
        <w:t>Name ____________________</w:t>
      </w:r>
      <w:r w:rsidRPr="00F6123B">
        <w:t xml:space="preserve"> </w:t>
      </w:r>
      <w:r>
        <w:rPr>
          <w:noProof/>
        </w:rPr>
        <w:drawing>
          <wp:inline distT="0" distB="0" distL="0" distR="0">
            <wp:extent cx="1790700" cy="1007269"/>
            <wp:effectExtent l="0" t="0" r="0" b="2540"/>
            <wp:docPr id="1" name="Picture 1" descr="http://ichef.bbci.co.uk/images/ic/640x360/p01grb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ef.bbci.co.uk/images/ic/640x360/p01grby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92" cy="10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species of bird have humans domesticated for food?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of the factors that determine the hierarchy (pecking order) in a flock of chickens?</w:t>
      </w:r>
    </w:p>
    <w:p w:rsidR="00F6123B" w:rsidRPr="00F6123B" w:rsidRDefault="00F6123B" w:rsidP="00F6123B">
      <w:pPr>
        <w:pStyle w:val="ListParagraph"/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to Dolly when she joined the captive flock of hens?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benefits to a species of having an established ‘pecking order?’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P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proofErr w:type="gramStart"/>
      <w:r>
        <w:rPr>
          <w:sz w:val="28"/>
          <w:szCs w:val="28"/>
        </w:rPr>
        <w:t>were chickens</w:t>
      </w:r>
      <w:proofErr w:type="gramEnd"/>
      <w:r>
        <w:rPr>
          <w:sz w:val="28"/>
          <w:szCs w:val="28"/>
        </w:rPr>
        <w:t xml:space="preserve"> first domesticated?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breeds of chickens are there in the world?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part of the world do the wild ancestors of the chicken still survive in the wild?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the red jungle fowl selected as a species to be domesticated?  The scientist lists several positive qualities.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chickens respond to the stuffed fox?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chickens primarily use their right eye?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What about their left eye?</w:t>
      </w:r>
    </w:p>
    <w:p w:rsidR="00F6123B" w:rsidRDefault="00F6123B" w:rsidP="00F6123B">
      <w:pPr>
        <w:ind w:left="360"/>
        <w:rPr>
          <w:sz w:val="28"/>
          <w:szCs w:val="28"/>
        </w:rPr>
      </w:pPr>
    </w:p>
    <w:p w:rsidR="00F6123B" w:rsidRDefault="00F6123B" w:rsidP="00F6123B">
      <w:pPr>
        <w:ind w:left="360"/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Could chickens discriminate between stars and circles in the experiment?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chickens respond to natural light and freedom for the first time?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hens respond to the introduction of Lloyd the rooster?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Pr="00F6123B" w:rsidRDefault="00F6123B" w:rsidP="00F61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23B">
        <w:rPr>
          <w:sz w:val="28"/>
          <w:szCs w:val="28"/>
        </w:rPr>
        <w:t xml:space="preserve">  How is it possible for a hen to ‘change gender’ and become a rooster?</w:t>
      </w: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Default="00F6123B" w:rsidP="00F6123B">
      <w:pPr>
        <w:rPr>
          <w:sz w:val="28"/>
          <w:szCs w:val="28"/>
        </w:rPr>
      </w:pPr>
    </w:p>
    <w:p w:rsidR="00F6123B" w:rsidRPr="00F6123B" w:rsidRDefault="00F6123B" w:rsidP="00F6123B">
      <w:pPr>
        <w:rPr>
          <w:sz w:val="28"/>
          <w:szCs w:val="28"/>
        </w:rPr>
      </w:pPr>
    </w:p>
    <w:sectPr w:rsidR="00F6123B" w:rsidRPr="00F6123B" w:rsidSect="00F6123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4F"/>
    <w:multiLevelType w:val="hybridMultilevel"/>
    <w:tmpl w:val="B378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B"/>
    <w:rsid w:val="00101493"/>
    <w:rsid w:val="001A5615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0D1D-8897-4BD1-BD39-3C9C56B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9FC19B-C85D-4B66-9509-9A1FBB19EEB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Shane</dc:creator>
  <cp:keywords/>
  <dc:description/>
  <cp:lastModifiedBy>Heath, Shane</cp:lastModifiedBy>
  <cp:revision>2</cp:revision>
  <dcterms:created xsi:type="dcterms:W3CDTF">2017-04-27T01:56:00Z</dcterms:created>
  <dcterms:modified xsi:type="dcterms:W3CDTF">2017-04-27T01:56:00Z</dcterms:modified>
</cp:coreProperties>
</file>